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1F8" w:rsidRDefault="006C71F8" w:rsidP="006C71F8">
      <w:pPr>
        <w:spacing w:line="338" w:lineRule="auto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6C71F8" w:rsidRPr="00D50429" w:rsidRDefault="006C71F8" w:rsidP="006C71F8">
      <w:pPr>
        <w:jc w:val="center"/>
        <w:rPr>
          <w:rFonts w:ascii="宋体" w:hAnsi="宋体"/>
          <w:b/>
          <w:sz w:val="28"/>
          <w:szCs w:val="28"/>
        </w:rPr>
      </w:pPr>
      <w:r w:rsidRPr="00466666">
        <w:rPr>
          <w:rFonts w:ascii="宋体" w:hAnsi="宋体" w:hint="eastAsia"/>
          <w:b/>
          <w:sz w:val="28"/>
          <w:szCs w:val="28"/>
        </w:rPr>
        <w:t>2020年“大学生创新创业训练计划项目”重点工作落实推进表</w:t>
      </w:r>
    </w:p>
    <w:p w:rsidR="006C71F8" w:rsidRPr="00D50429" w:rsidRDefault="006C71F8" w:rsidP="006C71F8">
      <w:pPr>
        <w:ind w:firstLineChars="50" w:firstLine="105"/>
        <w:jc w:val="left"/>
        <w:rPr>
          <w:rFonts w:ascii="宋体" w:hAnsi="宋体"/>
        </w:rPr>
      </w:pPr>
      <w:r w:rsidRPr="00D50429">
        <w:rPr>
          <w:rFonts w:ascii="宋体" w:hAnsi="宋体" w:hint="eastAsia"/>
        </w:rPr>
        <w:t>负责单位：就业实训处</w:t>
      </w:r>
    </w:p>
    <w:p w:rsidR="006C71F8" w:rsidRPr="00D50429" w:rsidRDefault="006C71F8" w:rsidP="006C71F8">
      <w:pPr>
        <w:ind w:firstLineChars="50" w:firstLine="105"/>
        <w:jc w:val="left"/>
        <w:rPr>
          <w:rFonts w:ascii="宋体" w:hAnsi="宋体"/>
        </w:rPr>
      </w:pPr>
      <w:r w:rsidRPr="00D50429">
        <w:rPr>
          <w:rFonts w:ascii="宋体" w:hAnsi="宋体" w:hint="eastAsia"/>
        </w:rPr>
        <w:t>负责人：刘斌 周乐</w:t>
      </w:r>
    </w:p>
    <w:p w:rsidR="006C71F8" w:rsidRPr="00D50429" w:rsidRDefault="006C71F8" w:rsidP="006C71F8">
      <w:pPr>
        <w:ind w:firstLineChars="50" w:firstLine="105"/>
        <w:jc w:val="left"/>
        <w:rPr>
          <w:rFonts w:ascii="宋体" w:hAnsi="宋体"/>
        </w:rPr>
      </w:pPr>
      <w:r w:rsidRPr="00D50429">
        <w:rPr>
          <w:rFonts w:ascii="宋体" w:hAnsi="宋体" w:hint="eastAsia"/>
        </w:rPr>
        <w:t>责任单位：会计学院、经贸学院、电信学院</w:t>
      </w:r>
    </w:p>
    <w:p w:rsidR="006C71F8" w:rsidRDefault="006C71F8" w:rsidP="006C71F8">
      <w:pPr>
        <w:ind w:firstLineChars="50" w:firstLine="105"/>
        <w:jc w:val="left"/>
        <w:rPr>
          <w:rFonts w:ascii="宋体" w:hAnsi="宋体"/>
        </w:rPr>
      </w:pPr>
      <w:r>
        <w:rPr>
          <w:rFonts w:ascii="宋体" w:hAnsi="宋体" w:hint="eastAsia"/>
        </w:rPr>
        <w:t>责任人：赵卓、南琳芝、刘威</w:t>
      </w:r>
    </w:p>
    <w:p w:rsidR="006C71F8" w:rsidRPr="00D50429" w:rsidRDefault="006C71F8" w:rsidP="006C71F8">
      <w:pPr>
        <w:ind w:firstLineChars="50" w:firstLine="105"/>
        <w:jc w:val="left"/>
        <w:rPr>
          <w:rFonts w:ascii="宋体" w:hAnsi="宋体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"/>
        <w:gridCol w:w="5228"/>
        <w:gridCol w:w="2348"/>
      </w:tblGrid>
      <w:tr w:rsidR="006C71F8" w:rsidRPr="000F2B41" w:rsidTr="00F542B9">
        <w:trPr>
          <w:trHeight w:val="453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50429" w:rsidRDefault="006C71F8" w:rsidP="00F542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42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5386" w:type="dxa"/>
            <w:vAlign w:val="center"/>
          </w:tcPr>
          <w:p w:rsidR="006C71F8" w:rsidRPr="00D50429" w:rsidRDefault="006C71F8" w:rsidP="00F542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429">
              <w:rPr>
                <w:rFonts w:ascii="宋体" w:hAnsi="宋体" w:hint="eastAsia"/>
                <w:b/>
                <w:szCs w:val="21"/>
              </w:rPr>
              <w:t>工作内容</w:t>
            </w:r>
          </w:p>
        </w:tc>
        <w:tc>
          <w:tcPr>
            <w:tcW w:w="2410" w:type="dxa"/>
            <w:vAlign w:val="center"/>
          </w:tcPr>
          <w:p w:rsidR="006C71F8" w:rsidRPr="00D50429" w:rsidRDefault="006C71F8" w:rsidP="00F542B9">
            <w:pPr>
              <w:jc w:val="center"/>
              <w:rPr>
                <w:rFonts w:ascii="宋体" w:hAnsi="宋体"/>
                <w:b/>
                <w:szCs w:val="21"/>
              </w:rPr>
            </w:pPr>
            <w:r w:rsidRPr="00D50429"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</w:tr>
      <w:tr w:rsidR="006C71F8" w:rsidRPr="000F2B41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F542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开展2020</w:t>
            </w:r>
            <w:r w:rsidRPr="00D27ED7">
              <w:rPr>
                <w:rFonts w:ascii="宋体" w:hAnsi="宋体" w:hint="eastAsia"/>
                <w:sz w:val="24"/>
              </w:rPr>
              <w:t>年我院“大学生创新创业训练计划项目”工作安排</w:t>
            </w:r>
          </w:p>
        </w:tc>
        <w:tc>
          <w:tcPr>
            <w:tcW w:w="2410" w:type="dxa"/>
            <w:vAlign w:val="center"/>
          </w:tcPr>
          <w:p w:rsidR="006C71F8" w:rsidRPr="001F7FE2" w:rsidRDefault="006C71F8" w:rsidP="00F542B9">
            <w:pPr>
              <w:jc w:val="left"/>
              <w:rPr>
                <w:rFonts w:ascii="宋体" w:hAnsi="宋体"/>
                <w:sz w:val="24"/>
              </w:rPr>
            </w:pPr>
            <w:r w:rsidRPr="001F7FE2">
              <w:rPr>
                <w:rFonts w:ascii="宋体" w:hAnsi="宋体" w:hint="eastAsia"/>
                <w:sz w:val="24"/>
              </w:rPr>
              <w:t>3月</w:t>
            </w:r>
            <w:r>
              <w:rPr>
                <w:rFonts w:ascii="宋体" w:hAnsi="宋体" w:hint="eastAsia"/>
                <w:sz w:val="24"/>
              </w:rPr>
              <w:t>31</w:t>
            </w:r>
            <w:r w:rsidRPr="001F7FE2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-4月1</w:t>
            </w:r>
            <w:r w:rsidRPr="001F7FE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C71F8" w:rsidRPr="000F2B41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F542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组织各二级学院教师及学生使用网络方式（建议钉钉）开展项目申报培训会</w:t>
            </w:r>
          </w:p>
        </w:tc>
        <w:tc>
          <w:tcPr>
            <w:tcW w:w="2410" w:type="dxa"/>
            <w:vAlign w:val="center"/>
          </w:tcPr>
          <w:p w:rsidR="006C71F8" w:rsidRPr="001F7FE2" w:rsidRDefault="006C71F8" w:rsidP="00F542B9">
            <w:pPr>
              <w:jc w:val="left"/>
              <w:rPr>
                <w:rFonts w:ascii="宋体" w:hAnsi="宋体"/>
                <w:sz w:val="24"/>
              </w:rPr>
            </w:pPr>
            <w:r w:rsidRPr="001F7FE2">
              <w:rPr>
                <w:rFonts w:ascii="宋体" w:hAnsi="宋体" w:hint="eastAsia"/>
                <w:sz w:val="24"/>
              </w:rPr>
              <w:t>4月3日-4日</w:t>
            </w:r>
          </w:p>
        </w:tc>
      </w:tr>
      <w:tr w:rsidR="006C71F8" w:rsidRPr="00046997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781D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参赛选手上交大学生创新创业训练计划项目申请表（电子版）至各二级学院负责人</w:t>
            </w:r>
          </w:p>
        </w:tc>
        <w:tc>
          <w:tcPr>
            <w:tcW w:w="2410" w:type="dxa"/>
            <w:vAlign w:val="center"/>
          </w:tcPr>
          <w:p w:rsidR="006C71F8" w:rsidRPr="001F7FE2" w:rsidRDefault="006C71F8" w:rsidP="00F542B9">
            <w:pPr>
              <w:jc w:val="left"/>
              <w:rPr>
                <w:rFonts w:ascii="宋体" w:hAnsi="宋体"/>
                <w:sz w:val="24"/>
              </w:rPr>
            </w:pPr>
            <w:r w:rsidRPr="001F7FE2">
              <w:rPr>
                <w:rFonts w:ascii="宋体" w:hAnsi="宋体" w:hint="eastAsia"/>
                <w:sz w:val="24"/>
              </w:rPr>
              <w:t>4月5日-12日</w:t>
            </w:r>
          </w:p>
        </w:tc>
      </w:tr>
      <w:tr w:rsidR="006C71F8" w:rsidRPr="00046997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781D2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由各学院组织专业教师进行网络</w:t>
            </w:r>
            <w:r w:rsidRPr="00D27ED7">
              <w:rPr>
                <w:rFonts w:ascii="宋体" w:hAnsi="宋体" w:hint="eastAsia"/>
                <w:sz w:val="24"/>
              </w:rPr>
              <w:t>评审，确定推荐次序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:rsidR="006C71F8" w:rsidRPr="001F7FE2" w:rsidRDefault="006C71F8" w:rsidP="00F542B9">
            <w:pPr>
              <w:jc w:val="left"/>
              <w:rPr>
                <w:rFonts w:ascii="宋体" w:hAnsi="宋体"/>
                <w:sz w:val="24"/>
              </w:rPr>
            </w:pPr>
            <w:r w:rsidRPr="001F7FE2">
              <w:rPr>
                <w:rFonts w:ascii="宋体" w:hAnsi="宋体" w:hint="eastAsia"/>
                <w:sz w:val="24"/>
              </w:rPr>
              <w:t>4月15日-16日</w:t>
            </w:r>
          </w:p>
        </w:tc>
      </w:tr>
      <w:tr w:rsidR="006C71F8" w:rsidRPr="00046997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F542B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参赛选手</w:t>
            </w:r>
            <w:r w:rsidRPr="00D27ED7">
              <w:rPr>
                <w:rFonts w:ascii="宋体" w:hAnsi="宋体" w:hint="eastAsia"/>
                <w:sz w:val="24"/>
              </w:rPr>
              <w:t>根据评审结果对申报项目进行修改</w:t>
            </w:r>
          </w:p>
        </w:tc>
        <w:tc>
          <w:tcPr>
            <w:tcW w:w="2410" w:type="dxa"/>
            <w:vAlign w:val="center"/>
          </w:tcPr>
          <w:p w:rsidR="006C71F8" w:rsidRPr="00D27ED7" w:rsidRDefault="006C71F8" w:rsidP="00F542B9">
            <w:pPr>
              <w:jc w:val="left"/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4月1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D27ED7">
              <w:rPr>
                <w:rFonts w:ascii="宋体" w:hAnsi="宋体" w:hint="eastAsia"/>
                <w:sz w:val="24"/>
              </w:rPr>
              <w:t>日-19日</w:t>
            </w:r>
          </w:p>
        </w:tc>
      </w:tr>
      <w:tr w:rsidR="006C71F8" w:rsidRPr="00046997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F542B9">
            <w:pPr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各二级学院将</w:t>
            </w:r>
            <w:r>
              <w:rPr>
                <w:rFonts w:ascii="宋体" w:hAnsi="宋体" w:hint="eastAsia"/>
                <w:sz w:val="24"/>
              </w:rPr>
              <w:t>各</w:t>
            </w:r>
            <w:r w:rsidRPr="00D27ED7">
              <w:rPr>
                <w:rFonts w:ascii="宋体" w:hAnsi="宋体" w:hint="eastAsia"/>
                <w:sz w:val="24"/>
              </w:rPr>
              <w:t>项目申报</w:t>
            </w:r>
            <w:r>
              <w:rPr>
                <w:rFonts w:ascii="宋体" w:hAnsi="宋体" w:hint="eastAsia"/>
                <w:sz w:val="24"/>
              </w:rPr>
              <w:t>表和项目</w:t>
            </w:r>
            <w:r w:rsidRPr="001F7FE2">
              <w:rPr>
                <w:rFonts w:ascii="宋体" w:hAnsi="宋体" w:hint="eastAsia"/>
                <w:sz w:val="24"/>
              </w:rPr>
              <w:t>申报信息汇总表</w:t>
            </w:r>
            <w:r w:rsidRPr="00D27ED7">
              <w:rPr>
                <w:rFonts w:ascii="宋体" w:hAnsi="宋体" w:hint="eastAsia"/>
                <w:sz w:val="24"/>
              </w:rPr>
              <w:t>送至就业实训处，由就业实训处组织专家评审</w:t>
            </w:r>
          </w:p>
        </w:tc>
        <w:tc>
          <w:tcPr>
            <w:tcW w:w="2410" w:type="dxa"/>
            <w:vAlign w:val="center"/>
          </w:tcPr>
          <w:p w:rsidR="006C71F8" w:rsidRPr="00D27ED7" w:rsidRDefault="006C71F8" w:rsidP="00F542B9">
            <w:pPr>
              <w:jc w:val="left"/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4月22日-23日</w:t>
            </w:r>
          </w:p>
        </w:tc>
      </w:tr>
      <w:tr w:rsidR="006C71F8" w:rsidRPr="00046997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F542B9">
            <w:pPr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各二级学院对最终申报项目进行再次修改</w:t>
            </w:r>
          </w:p>
        </w:tc>
        <w:tc>
          <w:tcPr>
            <w:tcW w:w="2410" w:type="dxa"/>
            <w:vAlign w:val="center"/>
          </w:tcPr>
          <w:p w:rsidR="006C71F8" w:rsidRPr="00D27ED7" w:rsidRDefault="006C71F8" w:rsidP="00F542B9">
            <w:pPr>
              <w:jc w:val="left"/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4月24日</w:t>
            </w:r>
          </w:p>
        </w:tc>
      </w:tr>
      <w:tr w:rsidR="006C71F8" w:rsidRPr="00046997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F542B9">
            <w:pPr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就业实训处再次组织申报项目评审，确定省级立项推荐次序</w:t>
            </w:r>
          </w:p>
        </w:tc>
        <w:tc>
          <w:tcPr>
            <w:tcW w:w="2410" w:type="dxa"/>
            <w:vAlign w:val="center"/>
          </w:tcPr>
          <w:p w:rsidR="006C71F8" w:rsidRPr="00D27ED7" w:rsidRDefault="006C71F8" w:rsidP="00F542B9">
            <w:pPr>
              <w:jc w:val="left"/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4月25日-30日</w:t>
            </w:r>
          </w:p>
        </w:tc>
      </w:tr>
      <w:tr w:rsidR="006C71F8" w:rsidRPr="00046997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F542B9">
            <w:pPr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进行校内立项公示</w:t>
            </w:r>
          </w:p>
        </w:tc>
        <w:tc>
          <w:tcPr>
            <w:tcW w:w="2410" w:type="dxa"/>
            <w:vAlign w:val="center"/>
          </w:tcPr>
          <w:p w:rsidR="006C71F8" w:rsidRPr="00D27ED7" w:rsidRDefault="006C71F8" w:rsidP="00F542B9">
            <w:pPr>
              <w:jc w:val="left"/>
              <w:rPr>
                <w:rFonts w:ascii="宋体" w:hAnsi="宋体"/>
                <w:sz w:val="24"/>
              </w:rPr>
            </w:pPr>
            <w:r w:rsidRPr="00D27ED7">
              <w:rPr>
                <w:rFonts w:ascii="宋体" w:hAnsi="宋体" w:hint="eastAsia"/>
                <w:sz w:val="24"/>
              </w:rPr>
              <w:t>5月2日</w:t>
            </w:r>
            <w:r>
              <w:rPr>
                <w:rFonts w:ascii="宋体" w:hAnsi="宋体" w:hint="eastAsia"/>
                <w:sz w:val="24"/>
              </w:rPr>
              <w:t>-5</w:t>
            </w:r>
            <w:r w:rsidRPr="00D27ED7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6C71F8" w:rsidRPr="00046997" w:rsidTr="00F542B9">
        <w:trPr>
          <w:trHeight w:val="851"/>
          <w:jc w:val="center"/>
        </w:trPr>
        <w:tc>
          <w:tcPr>
            <w:tcW w:w="963" w:type="dxa"/>
            <w:shd w:val="clear" w:color="auto" w:fill="auto"/>
            <w:vAlign w:val="center"/>
          </w:tcPr>
          <w:p w:rsidR="006C71F8" w:rsidRPr="00D27ED7" w:rsidRDefault="006C71F8" w:rsidP="00F542B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6C71F8" w:rsidRPr="00D27ED7" w:rsidRDefault="006C71F8" w:rsidP="00F542B9">
            <w:pPr>
              <w:rPr>
                <w:rFonts w:ascii="宋体" w:hAnsi="宋体"/>
                <w:color w:val="000000"/>
                <w:sz w:val="24"/>
              </w:rPr>
            </w:pPr>
            <w:r w:rsidRPr="00D27ED7">
              <w:rPr>
                <w:rFonts w:ascii="宋体" w:hAnsi="宋体" w:hint="eastAsia"/>
                <w:color w:val="000000"/>
                <w:sz w:val="24"/>
              </w:rPr>
              <w:t>准备申报材料，向省教育厅推荐申报</w:t>
            </w:r>
          </w:p>
        </w:tc>
        <w:tc>
          <w:tcPr>
            <w:tcW w:w="2410" w:type="dxa"/>
            <w:vAlign w:val="center"/>
          </w:tcPr>
          <w:p w:rsidR="006C71F8" w:rsidRPr="00D27ED7" w:rsidRDefault="006C71F8" w:rsidP="00F542B9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27ED7">
              <w:rPr>
                <w:rFonts w:ascii="宋体" w:hAnsi="宋体" w:hint="eastAsia"/>
                <w:color w:val="000000"/>
                <w:sz w:val="24"/>
              </w:rPr>
              <w:t>5月6日-7日</w:t>
            </w:r>
          </w:p>
        </w:tc>
      </w:tr>
    </w:tbl>
    <w:p w:rsidR="00AB4C60" w:rsidRDefault="00AB4C60"/>
    <w:sectPr w:rsidR="00AB4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AA6" w:rsidRDefault="00532AA6" w:rsidP="006C71F8">
      <w:r>
        <w:separator/>
      </w:r>
    </w:p>
  </w:endnote>
  <w:endnote w:type="continuationSeparator" w:id="0">
    <w:p w:rsidR="00532AA6" w:rsidRDefault="00532AA6" w:rsidP="006C7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AA6" w:rsidRDefault="00532AA6" w:rsidP="006C71F8">
      <w:r>
        <w:separator/>
      </w:r>
    </w:p>
  </w:footnote>
  <w:footnote w:type="continuationSeparator" w:id="0">
    <w:p w:rsidR="00532AA6" w:rsidRDefault="00532AA6" w:rsidP="006C7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1"/>
    <w:rsid w:val="00532AA6"/>
    <w:rsid w:val="006C71F8"/>
    <w:rsid w:val="00781D28"/>
    <w:rsid w:val="00963D41"/>
    <w:rsid w:val="00A90349"/>
    <w:rsid w:val="00A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1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1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71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71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71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Albertzhou</dc:creator>
  <cp:keywords/>
  <dc:description/>
  <cp:lastModifiedBy>Albertzhou</cp:lastModifiedBy>
  <cp:revision>3</cp:revision>
  <dcterms:created xsi:type="dcterms:W3CDTF">2020-03-31T14:28:00Z</dcterms:created>
  <dcterms:modified xsi:type="dcterms:W3CDTF">2020-03-31T14:53:00Z</dcterms:modified>
</cp:coreProperties>
</file>